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0" w:type="dxa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8"/>
        <w:gridCol w:w="1867"/>
        <w:gridCol w:w="6525"/>
      </w:tblGrid>
      <w:tr w:rsidR="008922C8" w:rsidRPr="008922C8" w14:paraId="5F617228" w14:textId="77777777" w:rsidTr="00D50F33">
        <w:tc>
          <w:tcPr>
            <w:tcW w:w="1208" w:type="dxa"/>
          </w:tcPr>
          <w:p w14:paraId="5F617225" w14:textId="77777777" w:rsidR="004F5A7B" w:rsidRPr="001A3C93" w:rsidRDefault="004F5A7B" w:rsidP="00D50F3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1867" w:type="dxa"/>
          </w:tcPr>
          <w:p w14:paraId="5F617226" w14:textId="77777777" w:rsidR="004F5A7B" w:rsidRPr="001A3C93" w:rsidRDefault="004F5A7B" w:rsidP="001A3C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525" w:type="dxa"/>
          </w:tcPr>
          <w:p w14:paraId="5F617227" w14:textId="77777777" w:rsidR="004F5A7B" w:rsidRPr="001A3C93" w:rsidRDefault="004F5A7B" w:rsidP="00DC5993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1A3C93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1A3C93" w14:paraId="5F617230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9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2A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2B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2C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2D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F-F.</w:t>
            </w:r>
          </w:p>
          <w:p w14:paraId="5F61722E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2F" w14:textId="0772EA56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Filtro in acciaio inox 1” F-F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3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1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07245400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2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Filtro acqua inox </w:t>
            </w:r>
          </w:p>
          <w:p w14:paraId="5F617233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¼ F-F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4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Filtro a rete, con tappo di ispezione, in acciaio inox AISI 304.</w:t>
            </w:r>
          </w:p>
          <w:p w14:paraId="5F617235" w14:textId="2D849E13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Misura: 1” </w:t>
            </w:r>
            <w:r w:rsidR="00BA4BC4"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F-F.</w:t>
            </w:r>
          </w:p>
          <w:p w14:paraId="5F617236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7" w14:textId="7533078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Filtro in acciaio inox 1” 1/4 F-F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3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9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07245220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3A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Set supporti antivibranti </w:t>
            </w:r>
          </w:p>
          <w:p w14:paraId="5F61723B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(4 pz)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3C" w14:textId="77D09B9F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Set N° 4 antivibranti specifici per il refrigeratore/pompa di calore MIRAI SMI 4.0.</w:t>
            </w:r>
          </w:p>
          <w:p w14:paraId="5F61723D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3E" w14:textId="5E7F9E42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Set 4 antivibranti per MIRAI SMI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4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0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02410500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1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2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3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4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 M-F</w:t>
            </w:r>
          </w:p>
          <w:p w14:paraId="5F617245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6" w14:textId="70967904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Tubo flessibile antivibrante lunghezza 20 cm, attacchi 1” M-F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4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8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02410502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49" w14:textId="3845B1A3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Flessibile antivibrante 1”</w:t>
            </w:r>
            <w:r w:rsidR="00BA4BC4"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 lunghezza 20 cm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4A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Tubo flessibile antivibrante con raccordi in acciaio zincato. </w:t>
            </w:r>
          </w:p>
          <w:p w14:paraId="5F61724B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Lunghezza: 20 cm</w:t>
            </w:r>
          </w:p>
          <w:p w14:paraId="5F61724C" w14:textId="0B66F958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Filettatura: 1”</w:t>
            </w:r>
            <w:r w:rsidR="00BA4BC4">
              <w:rPr>
                <w:rFonts w:ascii="Poppins" w:hAnsi="Poppins" w:cs="Poppins"/>
              </w:rPr>
              <w:t>1/4</w:t>
            </w:r>
            <w:r w:rsidRPr="001A3C93">
              <w:rPr>
                <w:rFonts w:ascii="Poppins" w:hAnsi="Poppins" w:cs="Poppins"/>
              </w:rPr>
              <w:t xml:space="preserve"> M-F</w:t>
            </w:r>
          </w:p>
          <w:p w14:paraId="5F61724D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4E" w14:textId="56E2B11F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Tubo flessibile antivibrante lunghezza 20 cm, attacchi 1” ¼ M-F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5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0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1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2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M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3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4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5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M x DN 32.</w:t>
            </w:r>
          </w:p>
          <w:p w14:paraId="5F617256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57" w14:textId="1CB863AF" w:rsidR="001A3C93" w:rsidRPr="001A3C93" w:rsidRDefault="001A3C93">
            <w:pPr>
              <w:pStyle w:val="Testocommento"/>
              <w:rPr>
                <w:rFonts w:ascii="Poppins" w:hAnsi="Poppins" w:cs="Poppins"/>
                <w:b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Coppia di raccordi a stringere per tubo multistrato 1” M x DN 32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6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9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27180622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5A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a stringere per tubo multistrato</w:t>
            </w:r>
          </w:p>
          <w:p w14:paraId="5F61725B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1” F x DN 32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5C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Coppia di raccordi diritti, a stringere, per tubo multistrato, con O-Ring.</w:t>
            </w:r>
          </w:p>
          <w:p w14:paraId="5F61725D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Costruzione: ottone nichelato.</w:t>
            </w:r>
          </w:p>
          <w:p w14:paraId="5F61725E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Misura: 1” F x DN 32.</w:t>
            </w:r>
          </w:p>
          <w:p w14:paraId="5F61725F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0" w14:textId="2140854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Coppia di raccordi a stringere per tubo multistrato 1” F x DN 32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1A3C93" w14:paraId="5F617268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2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01425830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63" w14:textId="77777777" w:rsidR="001A3C93" w:rsidRPr="001A3C93" w:rsidRDefault="001A3C93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Valvola Modulo 3 vie deviatrice per produzione acqua calda sanitaria 1” F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64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Valvola deviatrice motorizzata a 3 vie da 1” F per produzione acqua calda sanitaria con un accumulo/ bollitore separato.</w:t>
            </w:r>
          </w:p>
          <w:p w14:paraId="5F617265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Collegamento alla scheda elettrica TERMINAL BLOCK.</w:t>
            </w:r>
          </w:p>
          <w:p w14:paraId="5F617266" w14:textId="77777777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67" w14:textId="4236F979" w:rsidR="001A3C93" w:rsidRPr="001A3C93" w:rsidRDefault="001A3C93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 w:rsidR="00BA4BC4"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Modulo 3 vie 1” F o equivalente</w:t>
            </w:r>
            <w:r w:rsidR="00BA4BC4">
              <w:rPr>
                <w:rFonts w:ascii="Poppins" w:hAnsi="Poppins" w:cs="Poppins"/>
                <w:b/>
              </w:rPr>
              <w:t>.</w:t>
            </w:r>
          </w:p>
        </w:tc>
      </w:tr>
      <w:tr w:rsidR="00B61496" w14:paraId="73B5527F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BE7F" w14:textId="5E0AAFC4" w:rsidR="00B61496" w:rsidRPr="001A3C93" w:rsidRDefault="00B61496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</w:t>
            </w:r>
            <w:r>
              <w:rPr>
                <w:rFonts w:ascii="Poppins" w:hAnsi="Poppins" w:cs="Poppins"/>
              </w:rPr>
              <w:t>210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DA0A" w14:textId="1DBD94DA" w:rsidR="00B61496" w:rsidRPr="001A3C93" w:rsidRDefault="00B61496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Sonda temperatura </w:t>
            </w:r>
            <w:r>
              <w:rPr>
                <w:rFonts w:ascii="Poppins" w:hAnsi="Poppins" w:cs="Poppins"/>
              </w:rPr>
              <w:t>ACS</w:t>
            </w:r>
            <w:r w:rsidRPr="001A3C93"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6AFC" w14:textId="18BB531B" w:rsidR="00B61496" w:rsidRDefault="00B61496" w:rsidP="00B6149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61496">
              <w:rPr>
                <w:rFonts w:ascii="Poppins" w:hAnsi="Poppins" w:cs="Poppins"/>
              </w:rPr>
              <w:t>Sonda di temperatura ACS (NTC 10kOhm 25 °C IP68) per pompe di calore, da</w:t>
            </w:r>
            <w:r>
              <w:rPr>
                <w:rFonts w:ascii="Poppins" w:hAnsi="Poppins" w:cs="Poppins"/>
              </w:rPr>
              <w:t xml:space="preserve"> </w:t>
            </w:r>
            <w:r w:rsidRPr="00B61496">
              <w:rPr>
                <w:rFonts w:ascii="Poppins" w:hAnsi="Poppins" w:cs="Poppins"/>
              </w:rPr>
              <w:t>collegare alla morsettiera PCB – Terminal Block.</w:t>
            </w:r>
          </w:p>
          <w:p w14:paraId="0D483C99" w14:textId="77777777" w:rsidR="00B61496" w:rsidRPr="001A3C93" w:rsidRDefault="00B61496" w:rsidP="00B61496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8CB8B8C" w14:textId="32C7ABE1" w:rsidR="00B61496" w:rsidRPr="001A3C93" w:rsidRDefault="00B61496" w:rsidP="00B6149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</w:t>
            </w:r>
            <w:r w:rsidRPr="00B61496">
              <w:rPr>
                <w:rFonts w:ascii="Poppins" w:hAnsi="Poppins" w:cs="Poppins"/>
                <w:b/>
              </w:rPr>
              <w:t>Sonda temperatura ACS</w:t>
            </w:r>
            <w:r>
              <w:rPr>
                <w:rFonts w:ascii="Poppins" w:hAnsi="Poppins" w:cs="Poppins"/>
                <w:b/>
              </w:rPr>
              <w:t xml:space="preserve"> per pompe di calore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B61496" w14:paraId="1165206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4744" w14:textId="19D9780C" w:rsidR="00B61496" w:rsidRPr="001A3C93" w:rsidRDefault="00B56315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00510690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760" w14:textId="77777777" w:rsidR="00B56315" w:rsidRDefault="00B56315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Pozzetto per termometro</w:t>
            </w:r>
          </w:p>
          <w:p w14:paraId="56704BB3" w14:textId="77777777" w:rsidR="00B56315" w:rsidRDefault="00B56315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Ø 10</w:t>
            </w:r>
          </w:p>
          <w:p w14:paraId="1C7EEF52" w14:textId="3D0DD34F" w:rsidR="00B61496" w:rsidRPr="001A3C93" w:rsidRDefault="00B56315" w:rsidP="00B61496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B56315">
              <w:rPr>
                <w:rFonts w:ascii="Poppins" w:hAnsi="Poppins" w:cs="Poppins"/>
              </w:rPr>
              <w:t>L=302 mm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7DAD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Pozzetto per termometro secondo norme ISPEL con attacco da 1/2" M.</w:t>
            </w:r>
          </w:p>
          <w:p w14:paraId="4DAF51DA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9E409A3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Misura: Ø 10 mm</w:t>
            </w:r>
          </w:p>
          <w:p w14:paraId="1C528C35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Lunghezza: 302 mm</w:t>
            </w:r>
          </w:p>
          <w:p w14:paraId="25D98680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26F82">
              <w:rPr>
                <w:rFonts w:ascii="Poppins" w:hAnsi="Poppins" w:cs="Poppins"/>
              </w:rPr>
              <w:t>Filettatura: G (UNI EN ISO 228-1)</w:t>
            </w:r>
          </w:p>
          <w:p w14:paraId="2509ADA6" w14:textId="77777777" w:rsidR="00B26F82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CAFDAAE" w14:textId="47B5561A" w:rsidR="00B61496" w:rsidRPr="00B26F82" w:rsidRDefault="00B26F82" w:rsidP="00B26F82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B26F82">
              <w:rPr>
                <w:rFonts w:ascii="Poppins" w:hAnsi="Poppins" w:cs="Poppins"/>
                <w:b/>
                <w:bCs/>
              </w:rPr>
              <w:t>Marca Emmeti – Modello Pozzetto per termometro Ø 10 L=302 mm o</w:t>
            </w:r>
            <w:r w:rsidRPr="00B26F82">
              <w:rPr>
                <w:rFonts w:ascii="Poppins" w:hAnsi="Poppins" w:cs="Poppins"/>
                <w:b/>
                <w:bCs/>
              </w:rPr>
              <w:t xml:space="preserve"> </w:t>
            </w:r>
            <w:r w:rsidRPr="00B26F82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AF148D" w14:paraId="14365D17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F020" w14:textId="11F3DE4D" w:rsidR="00AF148D" w:rsidRPr="001A3C93" w:rsidRDefault="00AF148D" w:rsidP="00AF148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07245450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2271" w14:textId="77777777" w:rsidR="00AF148D" w:rsidRDefault="00AF148D" w:rsidP="00AF148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4024B23A" w14:textId="77777777" w:rsidR="00AF148D" w:rsidRDefault="00AF148D" w:rsidP="00AF148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 M-M</w:t>
            </w:r>
          </w:p>
          <w:p w14:paraId="0636D0D3" w14:textId="52F0893C" w:rsidR="00AF148D" w:rsidRPr="001A3C93" w:rsidRDefault="00AF148D" w:rsidP="00AF148D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F2A6" w14:textId="2A2CDDC3" w:rsidR="006C21B2" w:rsidRDefault="00AF148D" w:rsidP="00AF148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 M-M</w:t>
            </w:r>
            <w:r w:rsidR="006C21B2">
              <w:rPr>
                <w:rFonts w:ascii="Poppins" w:hAnsi="Poppins" w:cs="Poppins"/>
              </w:rPr>
              <w:t>.</w:t>
            </w:r>
          </w:p>
          <w:p w14:paraId="66189934" w14:textId="67D04CE8" w:rsidR="006C21B2" w:rsidRDefault="006C21B2" w:rsidP="00AF148D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</w:t>
            </w:r>
            <w:r w:rsidR="00405695">
              <w:rPr>
                <w:rFonts w:ascii="Poppins" w:hAnsi="Poppins" w:cs="Poppins"/>
              </w:rPr>
              <w:t>, vicina alla pompa di calore.</w:t>
            </w:r>
          </w:p>
          <w:p w14:paraId="0635C4B1" w14:textId="77777777" w:rsidR="00AF148D" w:rsidRPr="001A3C93" w:rsidRDefault="00AF148D" w:rsidP="00AF148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FF5CFEB" w14:textId="26DF3C3A" w:rsidR="00AF148D" w:rsidRPr="001A3C93" w:rsidRDefault="00AF148D" w:rsidP="0040569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</w:t>
            </w:r>
            <w:r w:rsidR="00405695" w:rsidRPr="00405695">
              <w:rPr>
                <w:rFonts w:ascii="Poppins" w:hAnsi="Poppins" w:cs="Poppins"/>
                <w:b/>
              </w:rPr>
              <w:t>Valvola antigelo</w:t>
            </w:r>
            <w:r w:rsidR="00405695">
              <w:rPr>
                <w:rFonts w:ascii="Poppins" w:hAnsi="Poppins" w:cs="Poppins"/>
                <w:b/>
              </w:rPr>
              <w:t xml:space="preserve"> </w:t>
            </w:r>
            <w:r w:rsidR="00405695" w:rsidRPr="00405695">
              <w:rPr>
                <w:rFonts w:ascii="Poppins" w:hAnsi="Poppins" w:cs="Poppins"/>
                <w:b/>
              </w:rPr>
              <w:t>1” M-M</w:t>
            </w:r>
            <w:r w:rsidR="00405695">
              <w:rPr>
                <w:rFonts w:ascii="Poppins" w:hAnsi="Poppins" w:cs="Poppins"/>
                <w:b/>
              </w:rPr>
              <w:t xml:space="preserve"> </w:t>
            </w:r>
            <w:r w:rsidR="00405695"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520DB5" w14:paraId="651CF006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EEEC" w14:textId="3C35FD9F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</w:t>
            </w:r>
            <w:r>
              <w:rPr>
                <w:rFonts w:ascii="Poppins" w:hAnsi="Poppins" w:cs="Poppins"/>
              </w:rPr>
              <w:t>60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8F11" w14:textId="77777777" w:rsidR="00520DB5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60055D95" w14:textId="51B75902" w:rsidR="00520DB5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1” </w:t>
            </w:r>
            <w:r>
              <w:rPr>
                <w:rFonts w:ascii="Poppins" w:hAnsi="Poppins" w:cs="Poppins"/>
              </w:rPr>
              <w:t>F dado girevole</w:t>
            </w:r>
            <w:r>
              <w:rPr>
                <w:rFonts w:ascii="Poppins" w:hAnsi="Poppins" w:cs="Poppins"/>
              </w:rPr>
              <w:t>-</w:t>
            </w:r>
            <w:r>
              <w:rPr>
                <w:rFonts w:ascii="Poppins" w:hAnsi="Poppins" w:cs="Poppins"/>
              </w:rPr>
              <w:t xml:space="preserve">1” </w:t>
            </w:r>
            <w:r>
              <w:rPr>
                <w:rFonts w:ascii="Poppins" w:hAnsi="Poppins" w:cs="Poppins"/>
              </w:rPr>
              <w:t>M</w:t>
            </w:r>
          </w:p>
          <w:p w14:paraId="6B6AD2CF" w14:textId="48E4183C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058" w14:textId="4175B315" w:rsidR="00520DB5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Valvola antigelo </w:t>
            </w:r>
            <w:r w:rsidRPr="00520DB5">
              <w:rPr>
                <w:rFonts w:ascii="Poppins" w:hAnsi="Poppins" w:cs="Poppins"/>
              </w:rPr>
              <w:t>1” F dado girevole-1” M</w:t>
            </w:r>
            <w:r>
              <w:rPr>
                <w:rFonts w:ascii="Poppins" w:hAnsi="Poppins" w:cs="Poppins"/>
              </w:rPr>
              <w:t>.</w:t>
            </w:r>
          </w:p>
          <w:p w14:paraId="3B4E350C" w14:textId="77777777" w:rsidR="00520DB5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4255E88C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C2651CC" w14:textId="2A163EFF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520DB5">
              <w:rPr>
                <w:rFonts w:ascii="Poppins" w:hAnsi="Poppins" w:cs="Poppins"/>
                <w:b/>
              </w:rPr>
              <w:t>1” F dado girevole-1” 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520DB5" w14:paraId="7C3576D9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00B0" w14:textId="431C3623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072454</w:t>
            </w:r>
            <w:r>
              <w:rPr>
                <w:rFonts w:ascii="Poppins" w:hAnsi="Poppins" w:cs="Poppins"/>
              </w:rPr>
              <w:t>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4E16" w14:textId="77777777" w:rsidR="00520DB5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</w:t>
            </w:r>
          </w:p>
          <w:p w14:paraId="73DE79BB" w14:textId="142039A1" w:rsidR="00520DB5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1”</w:t>
            </w:r>
            <w:r w:rsidR="00015C45">
              <w:rPr>
                <w:rFonts w:ascii="Poppins" w:hAnsi="Poppins" w:cs="Poppins"/>
              </w:rPr>
              <w:t>1/4</w:t>
            </w:r>
            <w:r>
              <w:rPr>
                <w:rFonts w:ascii="Poppins" w:hAnsi="Poppins" w:cs="Poppins"/>
              </w:rPr>
              <w:t xml:space="preserve"> M-M</w:t>
            </w:r>
          </w:p>
          <w:p w14:paraId="76F4556C" w14:textId="38F0EFAC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per pompe di calore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7354" w14:textId="76399B7E" w:rsidR="00520DB5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Valvola antigelo 1”</w:t>
            </w:r>
            <w:r w:rsidR="00015C45">
              <w:rPr>
                <w:rFonts w:ascii="Poppins" w:hAnsi="Poppins" w:cs="Poppins"/>
              </w:rPr>
              <w:t>1/4</w:t>
            </w:r>
            <w:r>
              <w:rPr>
                <w:rFonts w:ascii="Poppins" w:hAnsi="Poppins" w:cs="Poppins"/>
              </w:rPr>
              <w:t xml:space="preserve"> M-M.</w:t>
            </w:r>
          </w:p>
          <w:p w14:paraId="1A8008D4" w14:textId="77777777" w:rsidR="00520DB5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Prevedere n. 1 valvola sulla tubazione di mandata e n. 1 valvola sulla tubazione di ritorno, da installare nel punto più basso di ciascuna tubazione, vicina alla pompa di calore.</w:t>
            </w:r>
          </w:p>
          <w:p w14:paraId="3CDF600B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67E093F" w14:textId="7C0A1ECC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</w:t>
            </w:r>
            <w:r w:rsidRPr="00405695">
              <w:rPr>
                <w:rFonts w:ascii="Poppins" w:hAnsi="Poppins" w:cs="Poppins"/>
                <w:b/>
              </w:rPr>
              <w:t>Valvola antigelo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1”</w:t>
            </w:r>
            <w:r w:rsidR="00015C45">
              <w:rPr>
                <w:rFonts w:ascii="Poppins" w:hAnsi="Poppins" w:cs="Poppins"/>
                <w:b/>
              </w:rPr>
              <w:t>1/4</w:t>
            </w:r>
            <w:r w:rsidRPr="00405695">
              <w:rPr>
                <w:rFonts w:ascii="Poppins" w:hAnsi="Poppins" w:cs="Poppins"/>
                <w:b/>
              </w:rPr>
              <w:t xml:space="preserve"> M-M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405695">
              <w:rPr>
                <w:rFonts w:ascii="Poppins" w:hAnsi="Poppins" w:cs="Poppins"/>
                <w:b/>
              </w:rPr>
              <w:t>per pompe di calore</w:t>
            </w:r>
            <w:r>
              <w:rPr>
                <w:rFonts w:ascii="Poppins" w:hAnsi="Poppins" w:cs="Poppins"/>
                <w:b/>
              </w:rPr>
              <w:t xml:space="preserve"> </w:t>
            </w:r>
            <w:r w:rsidRPr="001A3C93">
              <w:rPr>
                <w:rFonts w:ascii="Poppins" w:hAnsi="Poppins" w:cs="Poppins"/>
                <w:b/>
              </w:rPr>
              <w:t>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520DB5" w14:paraId="5F61727B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6" w14:textId="77777777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lastRenderedPageBreak/>
              <w:t>07245370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7" w14:textId="77777777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Kit vaso espansione 8 litri per collegamento a collettore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78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Kit vaso di espansione da 8 litri, con accessori vari, per collegamento a collettore di distribuzione </w:t>
            </w:r>
            <w:proofErr w:type="spellStart"/>
            <w:r w:rsidRPr="001A3C93">
              <w:rPr>
                <w:rFonts w:ascii="Poppins" w:hAnsi="Poppins" w:cs="Poppins"/>
              </w:rPr>
              <w:t>Topway</w:t>
            </w:r>
            <w:proofErr w:type="spellEnd"/>
            <w:r w:rsidRPr="001A3C93">
              <w:rPr>
                <w:rFonts w:ascii="Poppins" w:hAnsi="Poppins" w:cs="Poppins"/>
              </w:rPr>
              <w:t xml:space="preserve"> in cassetta </w:t>
            </w:r>
            <w:proofErr w:type="spellStart"/>
            <w:r w:rsidRPr="001A3C93">
              <w:rPr>
                <w:rFonts w:ascii="Poppins" w:hAnsi="Poppins" w:cs="Poppins"/>
              </w:rPr>
              <w:t>Metalbox</w:t>
            </w:r>
            <w:proofErr w:type="spellEnd"/>
            <w:r w:rsidRPr="001A3C93">
              <w:rPr>
                <w:rFonts w:ascii="Poppins" w:hAnsi="Poppins" w:cs="Poppins"/>
              </w:rPr>
              <w:t xml:space="preserve"> per tramezzo da 80 mm H= 120 mm.</w:t>
            </w:r>
          </w:p>
          <w:p w14:paraId="5F617279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7A" w14:textId="58D81CF3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Kit vaso espansione 8 litri per collegamento a collettore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  <w:tr w:rsidR="00520DB5" w14:paraId="5F617281" w14:textId="77777777" w:rsidTr="001A3C93">
        <w:tblPrEx>
          <w:tblLook w:val="04A0" w:firstRow="1" w:lastRow="0" w:firstColumn="1" w:lastColumn="0" w:noHBand="0" w:noVBand="1"/>
        </w:tblPrEx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C" w14:textId="77777777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07245380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27D" w14:textId="77777777" w:rsidR="00520DB5" w:rsidRPr="001A3C93" w:rsidRDefault="00520DB5" w:rsidP="00520DB5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>Kit vaso espansione 10 litri per collegamento a collettore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727E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</w:rPr>
              <w:t xml:space="preserve">Kit vaso di espansione da 10 litri, con accessori vari, per collegamento a collettore di distribuzione </w:t>
            </w:r>
            <w:proofErr w:type="spellStart"/>
            <w:r w:rsidRPr="001A3C93">
              <w:rPr>
                <w:rFonts w:ascii="Poppins" w:hAnsi="Poppins" w:cs="Poppins"/>
              </w:rPr>
              <w:t>Topway</w:t>
            </w:r>
            <w:proofErr w:type="spellEnd"/>
            <w:r w:rsidRPr="001A3C93">
              <w:rPr>
                <w:rFonts w:ascii="Poppins" w:hAnsi="Poppins" w:cs="Poppins"/>
              </w:rPr>
              <w:t xml:space="preserve"> in cassetta </w:t>
            </w:r>
            <w:proofErr w:type="spellStart"/>
            <w:r w:rsidRPr="001A3C93">
              <w:rPr>
                <w:rFonts w:ascii="Poppins" w:hAnsi="Poppins" w:cs="Poppins"/>
              </w:rPr>
              <w:t>Metalbox</w:t>
            </w:r>
            <w:proofErr w:type="spellEnd"/>
            <w:r w:rsidRPr="001A3C93">
              <w:rPr>
                <w:rFonts w:ascii="Poppins" w:hAnsi="Poppins" w:cs="Poppins"/>
              </w:rPr>
              <w:t xml:space="preserve"> per tramezzo da 120 mm H= 120 mm.</w:t>
            </w:r>
          </w:p>
          <w:p w14:paraId="5F61727F" w14:textId="77777777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F617280" w14:textId="57AA2E0C" w:rsidR="00520DB5" w:rsidRPr="001A3C93" w:rsidRDefault="00520DB5" w:rsidP="00520DB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1A3C93">
              <w:rPr>
                <w:rFonts w:ascii="Poppins" w:hAnsi="Poppins" w:cs="Poppins"/>
                <w:b/>
              </w:rPr>
              <w:t xml:space="preserve">Marca </w:t>
            </w:r>
            <w:r>
              <w:rPr>
                <w:rFonts w:ascii="Poppins" w:hAnsi="Poppins" w:cs="Poppins"/>
                <w:b/>
              </w:rPr>
              <w:t>Emmeti</w:t>
            </w:r>
            <w:r w:rsidRPr="001A3C93">
              <w:rPr>
                <w:rFonts w:ascii="Poppins" w:hAnsi="Poppins" w:cs="Poppins"/>
                <w:b/>
              </w:rPr>
              <w:t xml:space="preserve"> – Modello Kit vaso espansione 10 litri per collegamento a collettore o equivalente</w:t>
            </w:r>
            <w:r>
              <w:rPr>
                <w:rFonts w:ascii="Poppins" w:hAnsi="Poppins" w:cs="Poppins"/>
                <w:b/>
              </w:rPr>
              <w:t>.</w:t>
            </w:r>
          </w:p>
        </w:tc>
      </w:tr>
    </w:tbl>
    <w:p w14:paraId="5F6172AE" w14:textId="77777777" w:rsidR="004F5A7B" w:rsidRPr="00A06A5E" w:rsidRDefault="004F5A7B" w:rsidP="00A06A5E"/>
    <w:sectPr w:rsidR="004F5A7B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9A962" w14:textId="77777777" w:rsidR="00826441" w:rsidRDefault="00826441">
      <w:r>
        <w:separator/>
      </w:r>
    </w:p>
  </w:endnote>
  <w:endnote w:type="continuationSeparator" w:id="0">
    <w:p w14:paraId="33B5F560" w14:textId="77777777" w:rsidR="00826441" w:rsidRDefault="00826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72B7" w14:textId="77777777" w:rsidR="00AC0741" w:rsidRDefault="00AC0741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CE7C2F" w14:paraId="5F6172BA" w14:textId="77777777" w:rsidTr="004706FD">
      <w:tc>
        <w:tcPr>
          <w:tcW w:w="4534" w:type="dxa"/>
        </w:tcPr>
        <w:p w14:paraId="5F6172B8" w14:textId="367D5550" w:rsidR="00C86331" w:rsidRPr="00C86331" w:rsidRDefault="00CE7C2F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A7EA6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BA4BC4">
            <w:rPr>
              <w:rFonts w:ascii="Poppins" w:hAnsi="Poppins" w:cs="Poppins"/>
              <w:iCs/>
              <w:noProof/>
              <w:sz w:val="16"/>
            </w:rPr>
            <w:t xml:space="preserve"> idraulici </w:t>
          </w:r>
          <w:r w:rsidR="003A7EA6">
            <w:rPr>
              <w:rFonts w:ascii="Poppins" w:hAnsi="Poppins" w:cs="Poppins"/>
              <w:iCs/>
              <w:noProof/>
              <w:sz w:val="16"/>
            </w:rPr>
            <w:t>Mirai SMI 4.0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F6172B9" w14:textId="477CFE0B" w:rsidR="00CE7C2F" w:rsidRPr="00EC29FF" w:rsidRDefault="00CE7C2F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9E2742"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015C45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F6172BB" w14:textId="77777777" w:rsidR="00CE7C2F" w:rsidRPr="005C61B9" w:rsidRDefault="00942B09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F6172BE" wp14:editId="5F6172BF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643F" w14:textId="77777777" w:rsidR="00826441" w:rsidRDefault="00826441">
      <w:r>
        <w:separator/>
      </w:r>
    </w:p>
  </w:footnote>
  <w:footnote w:type="continuationSeparator" w:id="0">
    <w:p w14:paraId="33430193" w14:textId="77777777" w:rsidR="00826441" w:rsidRDefault="00826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72B3" w14:textId="77777777" w:rsidR="009E250A" w:rsidRPr="00D17F30" w:rsidRDefault="00CC31A7" w:rsidP="00CC31A7">
    <w:pPr>
      <w:pStyle w:val="Intestazione"/>
      <w:jc w:val="center"/>
      <w:rPr>
        <w:rFonts w:ascii="Poppins" w:hAnsi="Poppins" w:cs="Poppins"/>
        <w:i/>
        <w:iCs/>
        <w:sz w:val="28"/>
        <w:szCs w:val="28"/>
      </w:rPr>
    </w:pPr>
    <w:r>
      <w:rPr>
        <w:noProof/>
        <w:sz w:val="20"/>
      </w:rPr>
      <w:drawing>
        <wp:inline distT="0" distB="0" distL="0" distR="0" wp14:anchorId="5F6172BC" wp14:editId="5F6172B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17F30">
      <w:rPr>
        <w:sz w:val="20"/>
      </w:rPr>
      <w:t xml:space="preserve">                                                                                  </w:t>
    </w:r>
  </w:p>
  <w:p w14:paraId="5F6172B4" w14:textId="77777777" w:rsidR="00D440AE" w:rsidRDefault="00D440AE" w:rsidP="00CC31A7">
    <w:pPr>
      <w:pStyle w:val="Intestazione"/>
      <w:jc w:val="center"/>
      <w:rPr>
        <w:sz w:val="16"/>
        <w:szCs w:val="16"/>
      </w:rPr>
    </w:pPr>
  </w:p>
  <w:p w14:paraId="5F6172B5" w14:textId="77777777" w:rsidR="006E5C4B" w:rsidRPr="00D440AE" w:rsidRDefault="006E5C4B" w:rsidP="00CC31A7">
    <w:pPr>
      <w:pStyle w:val="Intestazione"/>
      <w:jc w:val="center"/>
      <w:rPr>
        <w:sz w:val="16"/>
        <w:szCs w:val="16"/>
      </w:rPr>
    </w:pPr>
  </w:p>
  <w:p w14:paraId="5F6172B6" w14:textId="77777777" w:rsidR="00D440AE" w:rsidRPr="00D440AE" w:rsidRDefault="00D440AE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33E5C"/>
    <w:multiLevelType w:val="hybridMultilevel"/>
    <w:tmpl w:val="FDD09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16A1F"/>
    <w:multiLevelType w:val="hybridMultilevel"/>
    <w:tmpl w:val="B98EE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28F7C8">
      <w:numFmt w:val="bullet"/>
      <w:lvlText w:val="•"/>
      <w:lvlJc w:val="left"/>
      <w:pPr>
        <w:ind w:left="1440" w:hanging="360"/>
      </w:pPr>
      <w:rPr>
        <w:rFonts w:ascii="Univers 47 Condensed Light" w:eastAsia="Times New Roman" w:hAnsi="Univers 47 Condensed Light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B171A"/>
    <w:multiLevelType w:val="hybridMultilevel"/>
    <w:tmpl w:val="F8D8047E"/>
    <w:lvl w:ilvl="0" w:tplc="49442508">
      <w:numFmt w:val="bullet"/>
      <w:lvlText w:val="-"/>
      <w:lvlJc w:val="left"/>
      <w:pPr>
        <w:ind w:left="108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04DC2"/>
    <w:multiLevelType w:val="hybridMultilevel"/>
    <w:tmpl w:val="C3F04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E0C64"/>
    <w:multiLevelType w:val="hybridMultilevel"/>
    <w:tmpl w:val="6B481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DA3F55"/>
    <w:multiLevelType w:val="hybridMultilevel"/>
    <w:tmpl w:val="B7BAD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3D73CF"/>
    <w:multiLevelType w:val="hybridMultilevel"/>
    <w:tmpl w:val="1362FF0E"/>
    <w:lvl w:ilvl="0" w:tplc="4944250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A24BCD"/>
    <w:multiLevelType w:val="hybridMultilevel"/>
    <w:tmpl w:val="99E69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2170">
    <w:abstractNumId w:val="6"/>
  </w:num>
  <w:num w:numId="2" w16cid:durableId="1362778085">
    <w:abstractNumId w:val="5"/>
  </w:num>
  <w:num w:numId="3" w16cid:durableId="335621893">
    <w:abstractNumId w:val="3"/>
  </w:num>
  <w:num w:numId="4" w16cid:durableId="172958773">
    <w:abstractNumId w:val="7"/>
  </w:num>
  <w:num w:numId="5" w16cid:durableId="170730039">
    <w:abstractNumId w:val="4"/>
  </w:num>
  <w:num w:numId="6" w16cid:durableId="2054305852">
    <w:abstractNumId w:val="1"/>
  </w:num>
  <w:num w:numId="7" w16cid:durableId="211354959">
    <w:abstractNumId w:val="8"/>
  </w:num>
  <w:num w:numId="8" w16cid:durableId="1304890728">
    <w:abstractNumId w:val="0"/>
  </w:num>
  <w:num w:numId="9" w16cid:durableId="1952515738">
    <w:abstractNumId w:val="9"/>
  </w:num>
  <w:num w:numId="10" w16cid:durableId="257830335">
    <w:abstractNumId w:val="2"/>
  </w:num>
  <w:num w:numId="11" w16cid:durableId="123354577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15C45"/>
    <w:rsid w:val="000401E8"/>
    <w:rsid w:val="00043ADF"/>
    <w:rsid w:val="00050A34"/>
    <w:rsid w:val="000B379F"/>
    <w:rsid w:val="000B6932"/>
    <w:rsid w:val="000C3BFB"/>
    <w:rsid w:val="000C52FA"/>
    <w:rsid w:val="000F7A52"/>
    <w:rsid w:val="00103A0D"/>
    <w:rsid w:val="00133890"/>
    <w:rsid w:val="001441C6"/>
    <w:rsid w:val="001450AB"/>
    <w:rsid w:val="001620E3"/>
    <w:rsid w:val="00171DAE"/>
    <w:rsid w:val="00195A49"/>
    <w:rsid w:val="001A3C93"/>
    <w:rsid w:val="001F782F"/>
    <w:rsid w:val="00213F1E"/>
    <w:rsid w:val="0023000E"/>
    <w:rsid w:val="002346C2"/>
    <w:rsid w:val="00264BCF"/>
    <w:rsid w:val="0028448D"/>
    <w:rsid w:val="002862D2"/>
    <w:rsid w:val="002B5D63"/>
    <w:rsid w:val="003333BC"/>
    <w:rsid w:val="00344430"/>
    <w:rsid w:val="003524C7"/>
    <w:rsid w:val="00357812"/>
    <w:rsid w:val="00366131"/>
    <w:rsid w:val="003A7EA6"/>
    <w:rsid w:val="003D7E42"/>
    <w:rsid w:val="00405695"/>
    <w:rsid w:val="00433C12"/>
    <w:rsid w:val="0044592F"/>
    <w:rsid w:val="004706FD"/>
    <w:rsid w:val="00474537"/>
    <w:rsid w:val="0048382E"/>
    <w:rsid w:val="004F5A7B"/>
    <w:rsid w:val="004F7C28"/>
    <w:rsid w:val="00520DB5"/>
    <w:rsid w:val="00536743"/>
    <w:rsid w:val="005C61B9"/>
    <w:rsid w:val="00610639"/>
    <w:rsid w:val="006932DC"/>
    <w:rsid w:val="006B218C"/>
    <w:rsid w:val="006B29B1"/>
    <w:rsid w:val="006C21B2"/>
    <w:rsid w:val="006D044B"/>
    <w:rsid w:val="006D4FDF"/>
    <w:rsid w:val="006E5C4B"/>
    <w:rsid w:val="006F1812"/>
    <w:rsid w:val="006F6AB3"/>
    <w:rsid w:val="00710BB8"/>
    <w:rsid w:val="00727388"/>
    <w:rsid w:val="00745AB1"/>
    <w:rsid w:val="0074712F"/>
    <w:rsid w:val="00782096"/>
    <w:rsid w:val="007D5EC7"/>
    <w:rsid w:val="007E7665"/>
    <w:rsid w:val="00825418"/>
    <w:rsid w:val="00826441"/>
    <w:rsid w:val="00830828"/>
    <w:rsid w:val="00844BBC"/>
    <w:rsid w:val="00867692"/>
    <w:rsid w:val="008922C8"/>
    <w:rsid w:val="008A2C0A"/>
    <w:rsid w:val="008B5587"/>
    <w:rsid w:val="008C64C3"/>
    <w:rsid w:val="00923354"/>
    <w:rsid w:val="00931A8A"/>
    <w:rsid w:val="00942B09"/>
    <w:rsid w:val="00992282"/>
    <w:rsid w:val="009A219D"/>
    <w:rsid w:val="009C1166"/>
    <w:rsid w:val="009E07DC"/>
    <w:rsid w:val="009E250A"/>
    <w:rsid w:val="009E2742"/>
    <w:rsid w:val="00A06A5E"/>
    <w:rsid w:val="00A21200"/>
    <w:rsid w:val="00A216E2"/>
    <w:rsid w:val="00A44864"/>
    <w:rsid w:val="00A62A77"/>
    <w:rsid w:val="00A743FF"/>
    <w:rsid w:val="00AC0741"/>
    <w:rsid w:val="00AD05EC"/>
    <w:rsid w:val="00AD1706"/>
    <w:rsid w:val="00AF148D"/>
    <w:rsid w:val="00B26F82"/>
    <w:rsid w:val="00B56315"/>
    <w:rsid w:val="00B61496"/>
    <w:rsid w:val="00B7475F"/>
    <w:rsid w:val="00B815EF"/>
    <w:rsid w:val="00B93CD1"/>
    <w:rsid w:val="00BA4BC4"/>
    <w:rsid w:val="00BD14D8"/>
    <w:rsid w:val="00BF1E16"/>
    <w:rsid w:val="00C203AE"/>
    <w:rsid w:val="00C233C1"/>
    <w:rsid w:val="00C25698"/>
    <w:rsid w:val="00C27DFF"/>
    <w:rsid w:val="00C437EE"/>
    <w:rsid w:val="00C55FF9"/>
    <w:rsid w:val="00C86331"/>
    <w:rsid w:val="00C93402"/>
    <w:rsid w:val="00CA7309"/>
    <w:rsid w:val="00CB1475"/>
    <w:rsid w:val="00CB4AFA"/>
    <w:rsid w:val="00CC31A7"/>
    <w:rsid w:val="00CE7C2F"/>
    <w:rsid w:val="00D061A5"/>
    <w:rsid w:val="00D17F30"/>
    <w:rsid w:val="00D440AE"/>
    <w:rsid w:val="00DA1D6B"/>
    <w:rsid w:val="00DC18B7"/>
    <w:rsid w:val="00DC5993"/>
    <w:rsid w:val="00DD2E16"/>
    <w:rsid w:val="00DE5C0B"/>
    <w:rsid w:val="00E07577"/>
    <w:rsid w:val="00E36C49"/>
    <w:rsid w:val="00E42389"/>
    <w:rsid w:val="00EA01C8"/>
    <w:rsid w:val="00EB33B9"/>
    <w:rsid w:val="00EC29FF"/>
    <w:rsid w:val="00EF4B34"/>
    <w:rsid w:val="00EF73E5"/>
    <w:rsid w:val="00F50F65"/>
    <w:rsid w:val="00F60A08"/>
    <w:rsid w:val="00FA087A"/>
    <w:rsid w:val="00FA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617225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91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D1B1B-D4CC-4E7C-9BE1-38D2F9B42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4325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9</cp:revision>
  <cp:lastPrinted>2020-06-05T13:02:00Z</cp:lastPrinted>
  <dcterms:created xsi:type="dcterms:W3CDTF">2024-08-26T13:42:00Z</dcterms:created>
  <dcterms:modified xsi:type="dcterms:W3CDTF">2024-08-26T13:46:00Z</dcterms:modified>
</cp:coreProperties>
</file>